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1F62" w:rsidRDefault="00491F62" w:rsidP="007868C4">
      <w:pPr>
        <w:pStyle w:val="2"/>
        <w:tabs>
          <w:tab w:val="left" w:pos="567"/>
        </w:tabs>
        <w:ind w:firstLine="567"/>
        <w:rPr>
          <w:rFonts w:ascii="Times New Roman" w:hAnsi="Times New Roman" w:cs="Times New Roman"/>
          <w:i w:val="0"/>
          <w:iCs w:val="0"/>
          <w:sz w:val="40"/>
          <w:szCs w:val="40"/>
        </w:rPr>
      </w:pPr>
    </w:p>
    <w:p w:rsidR="00427FF9" w:rsidRPr="00427FF9" w:rsidRDefault="00427FF9" w:rsidP="00427FF9">
      <w:pPr>
        <w:pStyle w:val="a9"/>
        <w:rPr>
          <w:sz w:val="32"/>
          <w:szCs w:val="32"/>
        </w:rPr>
      </w:pPr>
      <w:r w:rsidRPr="00427FF9">
        <w:rPr>
          <w:sz w:val="32"/>
          <w:szCs w:val="32"/>
        </w:rPr>
        <w:t xml:space="preserve">АДМИНИСТРАЦИЯ </w:t>
      </w:r>
    </w:p>
    <w:p w:rsidR="00427FF9" w:rsidRPr="00427FF9" w:rsidRDefault="00427FF9" w:rsidP="00427FF9">
      <w:pPr>
        <w:pStyle w:val="a9"/>
        <w:rPr>
          <w:sz w:val="32"/>
          <w:szCs w:val="32"/>
        </w:rPr>
      </w:pPr>
      <w:r w:rsidRPr="00427FF9">
        <w:rPr>
          <w:sz w:val="32"/>
          <w:szCs w:val="32"/>
        </w:rPr>
        <w:t>КРАСНОВСКОГО СЕЛЬСКОГО ПОСЕЛЕНИЯ</w:t>
      </w:r>
    </w:p>
    <w:p w:rsidR="00427FF9" w:rsidRPr="00427FF9" w:rsidRDefault="00427FF9" w:rsidP="00427FF9">
      <w:pPr>
        <w:pStyle w:val="a9"/>
        <w:rPr>
          <w:sz w:val="32"/>
          <w:szCs w:val="32"/>
        </w:rPr>
      </w:pPr>
      <w:r w:rsidRPr="00427FF9">
        <w:rPr>
          <w:sz w:val="32"/>
          <w:szCs w:val="32"/>
        </w:rPr>
        <w:t>ТАРАСОВСКОГО РАЙОНА РОСТОВСКОЙ  ОБЛАСТИ</w:t>
      </w:r>
    </w:p>
    <w:p w:rsidR="00427FF9" w:rsidRPr="00427FF9" w:rsidRDefault="00427FF9" w:rsidP="00427FF9">
      <w:pPr>
        <w:shd w:val="clear" w:color="auto" w:fill="FFFFFF"/>
        <w:jc w:val="center"/>
        <w:rPr>
          <w:b/>
          <w:sz w:val="32"/>
          <w:szCs w:val="32"/>
        </w:rPr>
      </w:pPr>
    </w:p>
    <w:p w:rsidR="00427FF9" w:rsidRPr="00427FF9" w:rsidRDefault="00427FF9" w:rsidP="00427FF9">
      <w:pPr>
        <w:pStyle w:val="1"/>
        <w:rPr>
          <w:rFonts w:ascii="Times New Roman" w:hAnsi="Times New Roman" w:cs="Times New Roman"/>
          <w:sz w:val="32"/>
          <w:szCs w:val="32"/>
        </w:rPr>
      </w:pPr>
      <w:r w:rsidRPr="00427FF9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427FF9" w:rsidRPr="00427FF9" w:rsidRDefault="00427FF9" w:rsidP="00427FF9">
      <w:pPr>
        <w:tabs>
          <w:tab w:val="left" w:pos="142"/>
        </w:tabs>
        <w:ind w:left="284" w:hanging="284"/>
        <w:rPr>
          <w:b/>
          <w:sz w:val="32"/>
          <w:szCs w:val="32"/>
        </w:rPr>
      </w:pPr>
    </w:p>
    <w:p w:rsidR="002C4798" w:rsidRPr="00427FF9" w:rsidRDefault="00FD5C26" w:rsidP="00427FF9">
      <w:pPr>
        <w:pStyle w:val="Normal"/>
        <w:rPr>
          <w:sz w:val="28"/>
          <w:szCs w:val="28"/>
        </w:rPr>
      </w:pPr>
      <w:r>
        <w:rPr>
          <w:sz w:val="28"/>
          <w:szCs w:val="28"/>
        </w:rPr>
        <w:t>01</w:t>
      </w:r>
      <w:r w:rsidRPr="00427FF9">
        <w:rPr>
          <w:sz w:val="28"/>
          <w:szCs w:val="28"/>
        </w:rPr>
        <w:t>.09</w:t>
      </w:r>
      <w:r w:rsidR="00E605A4" w:rsidRPr="00427FF9">
        <w:rPr>
          <w:sz w:val="28"/>
          <w:szCs w:val="28"/>
        </w:rPr>
        <w:t>.2009г.</w:t>
      </w:r>
      <w:r w:rsidR="000C6D2A" w:rsidRPr="00427FF9">
        <w:rPr>
          <w:sz w:val="28"/>
          <w:szCs w:val="28"/>
        </w:rPr>
        <w:t xml:space="preserve">                    </w:t>
      </w:r>
      <w:r w:rsidR="00316E84" w:rsidRPr="00427FF9">
        <w:rPr>
          <w:sz w:val="28"/>
          <w:szCs w:val="28"/>
        </w:rPr>
        <w:t xml:space="preserve">    </w:t>
      </w:r>
      <w:r w:rsidR="00E605A4" w:rsidRPr="00427FF9">
        <w:rPr>
          <w:sz w:val="28"/>
          <w:szCs w:val="28"/>
        </w:rPr>
        <w:t xml:space="preserve">        </w:t>
      </w:r>
      <w:r w:rsidR="00316E84" w:rsidRPr="00427FF9">
        <w:rPr>
          <w:sz w:val="28"/>
          <w:szCs w:val="28"/>
        </w:rPr>
        <w:t xml:space="preserve"> </w:t>
      </w:r>
      <w:r w:rsidR="002C4798" w:rsidRPr="00427FF9">
        <w:rPr>
          <w:sz w:val="28"/>
          <w:szCs w:val="28"/>
        </w:rPr>
        <w:t xml:space="preserve"> </w:t>
      </w:r>
      <w:r w:rsidR="002C4798" w:rsidRPr="00427FF9">
        <w:rPr>
          <w:b/>
          <w:sz w:val="28"/>
          <w:szCs w:val="28"/>
        </w:rPr>
        <w:t xml:space="preserve">№ </w:t>
      </w:r>
      <w:r w:rsidRPr="00427FF9">
        <w:rPr>
          <w:b/>
          <w:sz w:val="28"/>
          <w:szCs w:val="28"/>
        </w:rPr>
        <w:t>43</w:t>
      </w:r>
      <w:r w:rsidR="000C6D2A" w:rsidRPr="00427FF9">
        <w:rPr>
          <w:sz w:val="28"/>
          <w:szCs w:val="28"/>
        </w:rPr>
        <w:t xml:space="preserve">             </w:t>
      </w:r>
      <w:r w:rsidR="002C4798" w:rsidRPr="00427FF9">
        <w:rPr>
          <w:sz w:val="28"/>
          <w:szCs w:val="28"/>
        </w:rPr>
        <w:t xml:space="preserve">    </w:t>
      </w:r>
      <w:r w:rsidR="001879B9" w:rsidRPr="00427FF9">
        <w:rPr>
          <w:sz w:val="28"/>
          <w:szCs w:val="28"/>
        </w:rPr>
        <w:t xml:space="preserve">  х. Верхний </w:t>
      </w:r>
      <w:proofErr w:type="spellStart"/>
      <w:r w:rsidR="001879B9" w:rsidRPr="00427FF9">
        <w:rPr>
          <w:sz w:val="28"/>
          <w:szCs w:val="28"/>
        </w:rPr>
        <w:t>Мит</w:t>
      </w:r>
      <w:r w:rsidR="001879B9" w:rsidRPr="00427FF9">
        <w:rPr>
          <w:sz w:val="28"/>
          <w:szCs w:val="28"/>
        </w:rPr>
        <w:t>я</w:t>
      </w:r>
      <w:r w:rsidR="001879B9" w:rsidRPr="00427FF9">
        <w:rPr>
          <w:sz w:val="28"/>
          <w:szCs w:val="28"/>
        </w:rPr>
        <w:t>кин</w:t>
      </w:r>
      <w:proofErr w:type="spellEnd"/>
      <w:r w:rsidR="002C4798" w:rsidRPr="00427FF9">
        <w:rPr>
          <w:sz w:val="28"/>
          <w:szCs w:val="28"/>
        </w:rPr>
        <w:t xml:space="preserve">                   </w:t>
      </w:r>
    </w:p>
    <w:p w:rsidR="002C4798" w:rsidRPr="00427FF9" w:rsidRDefault="002C4798" w:rsidP="00427FF9">
      <w:pPr>
        <w:pStyle w:val="Normal"/>
        <w:rPr>
          <w:sz w:val="28"/>
          <w:szCs w:val="28"/>
        </w:rPr>
      </w:pPr>
      <w:r w:rsidRPr="00427FF9">
        <w:rPr>
          <w:sz w:val="28"/>
          <w:szCs w:val="28"/>
        </w:rPr>
        <w:t xml:space="preserve">            </w:t>
      </w:r>
    </w:p>
    <w:p w:rsidR="00CF58A1" w:rsidRPr="00427FF9" w:rsidRDefault="00CF58A1" w:rsidP="00427FF9">
      <w:pPr>
        <w:pStyle w:val="Normal"/>
        <w:rPr>
          <w:sz w:val="28"/>
          <w:szCs w:val="28"/>
        </w:rPr>
      </w:pPr>
      <w:r w:rsidRPr="00427FF9">
        <w:rPr>
          <w:sz w:val="28"/>
          <w:szCs w:val="28"/>
        </w:rPr>
        <w:t xml:space="preserve">О предоставлении в аренду единственному участнику торгов  </w:t>
      </w:r>
      <w:proofErr w:type="spellStart"/>
      <w:r w:rsidR="00967EEB" w:rsidRPr="00427FF9">
        <w:rPr>
          <w:sz w:val="28"/>
          <w:szCs w:val="28"/>
        </w:rPr>
        <w:t>Чебаковой</w:t>
      </w:r>
      <w:proofErr w:type="spellEnd"/>
      <w:r w:rsidR="00967EEB" w:rsidRPr="00427FF9">
        <w:rPr>
          <w:sz w:val="28"/>
          <w:szCs w:val="28"/>
        </w:rPr>
        <w:t xml:space="preserve"> Т.А.</w:t>
      </w:r>
      <w:r w:rsidRPr="00427FF9">
        <w:rPr>
          <w:sz w:val="28"/>
          <w:szCs w:val="28"/>
        </w:rPr>
        <w:t xml:space="preserve"> находящегося в </w:t>
      </w:r>
      <w:r w:rsidR="00967EEB" w:rsidRPr="00427FF9">
        <w:rPr>
          <w:sz w:val="28"/>
          <w:szCs w:val="28"/>
        </w:rPr>
        <w:t>муниципаль</w:t>
      </w:r>
      <w:r w:rsidRPr="00427FF9">
        <w:rPr>
          <w:sz w:val="28"/>
          <w:szCs w:val="28"/>
        </w:rPr>
        <w:t>ной собственности</w:t>
      </w:r>
      <w:r w:rsidR="00427FF9">
        <w:rPr>
          <w:sz w:val="28"/>
          <w:szCs w:val="28"/>
        </w:rPr>
        <w:t xml:space="preserve"> </w:t>
      </w:r>
      <w:r w:rsidRPr="00427FF9">
        <w:rPr>
          <w:sz w:val="28"/>
          <w:szCs w:val="28"/>
        </w:rPr>
        <w:t xml:space="preserve"> земельного уч</w:t>
      </w:r>
      <w:r w:rsidRPr="00427FF9">
        <w:rPr>
          <w:sz w:val="28"/>
          <w:szCs w:val="28"/>
        </w:rPr>
        <w:t>а</w:t>
      </w:r>
      <w:r w:rsidRPr="00427FF9">
        <w:rPr>
          <w:sz w:val="28"/>
          <w:szCs w:val="28"/>
        </w:rPr>
        <w:t>стка</w:t>
      </w:r>
    </w:p>
    <w:p w:rsidR="00142CE0" w:rsidRPr="00427FF9" w:rsidRDefault="00142CE0" w:rsidP="00427FF9">
      <w:pPr>
        <w:pStyle w:val="Normal"/>
        <w:tabs>
          <w:tab w:val="left" w:pos="567"/>
        </w:tabs>
        <w:suppressAutoHyphens/>
        <w:ind w:firstLine="567"/>
        <w:rPr>
          <w:sz w:val="28"/>
          <w:szCs w:val="28"/>
        </w:rPr>
      </w:pPr>
      <w:r w:rsidRPr="00427FF9">
        <w:rPr>
          <w:sz w:val="28"/>
          <w:szCs w:val="28"/>
        </w:rPr>
        <w:t xml:space="preserve">                  </w:t>
      </w:r>
    </w:p>
    <w:p w:rsidR="00142CE0" w:rsidRPr="00427FF9" w:rsidRDefault="00CF58A1" w:rsidP="00427FF9">
      <w:pPr>
        <w:pStyle w:val="BodyText2"/>
        <w:suppressAutoHyphens/>
        <w:ind w:left="0" w:firstLine="0"/>
        <w:jc w:val="both"/>
        <w:rPr>
          <w:sz w:val="28"/>
          <w:szCs w:val="28"/>
        </w:rPr>
      </w:pPr>
      <w:r w:rsidRPr="00427FF9">
        <w:rPr>
          <w:sz w:val="28"/>
          <w:szCs w:val="28"/>
        </w:rPr>
        <w:t xml:space="preserve">        В соответствии с Земельным кодексом Российской Федерации от 25.10.2001г. №136-ФЗ, Федеральным законом от 24.07.2002г. №10</w:t>
      </w:r>
      <w:r w:rsidR="00427FF9">
        <w:rPr>
          <w:sz w:val="28"/>
          <w:szCs w:val="28"/>
        </w:rPr>
        <w:t>1-ФЗ «</w:t>
      </w:r>
      <w:r w:rsidRPr="00427FF9">
        <w:rPr>
          <w:sz w:val="28"/>
          <w:szCs w:val="28"/>
        </w:rPr>
        <w:t>Об обороте земель сельскохозяйс</w:t>
      </w:r>
      <w:r w:rsidRPr="00427FF9">
        <w:rPr>
          <w:sz w:val="28"/>
          <w:szCs w:val="28"/>
        </w:rPr>
        <w:t>т</w:t>
      </w:r>
      <w:r w:rsidRPr="00427FF9">
        <w:rPr>
          <w:sz w:val="28"/>
          <w:szCs w:val="28"/>
        </w:rPr>
        <w:t>венного назначения», Федеральным законом от 21.07.1997г. №122-ФЗ «О гос</w:t>
      </w:r>
      <w:r w:rsidRPr="00427FF9">
        <w:rPr>
          <w:sz w:val="28"/>
          <w:szCs w:val="28"/>
        </w:rPr>
        <w:t>у</w:t>
      </w:r>
      <w:r w:rsidRPr="00427FF9">
        <w:rPr>
          <w:sz w:val="28"/>
          <w:szCs w:val="28"/>
        </w:rPr>
        <w:t xml:space="preserve">дарственной регистрации прав на недвижимое имущество и сделок с ним», Постановлением Правительства РФ от 11.11.2002г. №808 «Об организации и проведении торгов по продаже  находящихся в государственной или муниципальной собственности земельных участков или права на заключение договоров аренды таких земельных участков»,  Решением Тарасовского районного Собрания депутатов №155 от 09.08.2007г.  «Об установлении порядка подготовки и оформления документов при предоставлении земельных участков, прекращении и переоформлении прав на них в Тарасовском районе» и на основании протокола №2 заседания конкурсной комиссии по проведению торгов по продаже права на заключение договоров аренды земельных участков от 27.08.2009г.    </w:t>
      </w:r>
    </w:p>
    <w:p w:rsidR="00142CE0" w:rsidRDefault="005D73C3" w:rsidP="00427FF9">
      <w:pPr>
        <w:pStyle w:val="BodyText2"/>
        <w:tabs>
          <w:tab w:val="left" w:pos="567"/>
        </w:tabs>
        <w:suppressAutoHyphens/>
        <w:ind w:left="0" w:firstLine="567"/>
        <w:jc w:val="center"/>
        <w:rPr>
          <w:sz w:val="28"/>
          <w:szCs w:val="28"/>
        </w:rPr>
      </w:pPr>
      <w:r w:rsidRPr="00427FF9">
        <w:rPr>
          <w:sz w:val="28"/>
          <w:szCs w:val="28"/>
        </w:rPr>
        <w:t>ПОСТАНОВЛЯЮ</w:t>
      </w:r>
      <w:r w:rsidR="00142CE0" w:rsidRPr="00427FF9">
        <w:rPr>
          <w:sz w:val="28"/>
          <w:szCs w:val="28"/>
        </w:rPr>
        <w:t>:</w:t>
      </w:r>
    </w:p>
    <w:p w:rsidR="00427FF9" w:rsidRPr="00427FF9" w:rsidRDefault="00427FF9" w:rsidP="00427FF9">
      <w:pPr>
        <w:pStyle w:val="BodyText2"/>
        <w:tabs>
          <w:tab w:val="left" w:pos="567"/>
        </w:tabs>
        <w:suppressAutoHyphens/>
        <w:ind w:left="0" w:firstLine="567"/>
        <w:jc w:val="center"/>
        <w:rPr>
          <w:sz w:val="28"/>
          <w:szCs w:val="28"/>
        </w:rPr>
      </w:pPr>
    </w:p>
    <w:p w:rsidR="00CF58A1" w:rsidRPr="00427FF9" w:rsidRDefault="00967EEB" w:rsidP="00427FF9">
      <w:pPr>
        <w:pStyle w:val="Normal"/>
        <w:suppressAutoHyphens/>
        <w:jc w:val="both"/>
        <w:rPr>
          <w:sz w:val="28"/>
          <w:szCs w:val="28"/>
        </w:rPr>
      </w:pPr>
      <w:r w:rsidRPr="00427FF9">
        <w:rPr>
          <w:sz w:val="28"/>
          <w:szCs w:val="28"/>
        </w:rPr>
        <w:t xml:space="preserve">    1. </w:t>
      </w:r>
      <w:r w:rsidR="00CF58A1" w:rsidRPr="00427FF9">
        <w:rPr>
          <w:sz w:val="28"/>
          <w:szCs w:val="28"/>
        </w:rPr>
        <w:t xml:space="preserve"> Предоставить в аренду единственному участнику торгов  </w:t>
      </w:r>
      <w:proofErr w:type="spellStart"/>
      <w:r w:rsidRPr="00427FF9">
        <w:rPr>
          <w:sz w:val="28"/>
          <w:szCs w:val="28"/>
        </w:rPr>
        <w:t>Чебаковой</w:t>
      </w:r>
      <w:proofErr w:type="spellEnd"/>
      <w:r w:rsidRPr="00427FF9">
        <w:rPr>
          <w:sz w:val="28"/>
          <w:szCs w:val="28"/>
        </w:rPr>
        <w:t xml:space="preserve"> Т.А.</w:t>
      </w:r>
      <w:r w:rsidR="00CF58A1" w:rsidRPr="00427FF9">
        <w:rPr>
          <w:sz w:val="28"/>
          <w:szCs w:val="28"/>
        </w:rPr>
        <w:t xml:space="preserve"> земельный участок  из земель с</w:t>
      </w:r>
      <w:r w:rsidR="0085041A" w:rsidRPr="00427FF9">
        <w:rPr>
          <w:sz w:val="28"/>
          <w:szCs w:val="28"/>
        </w:rPr>
        <w:t>ельскохозяйственного назначения</w:t>
      </w:r>
      <w:r w:rsidR="00CF58A1" w:rsidRPr="00427FF9">
        <w:rPr>
          <w:sz w:val="28"/>
          <w:szCs w:val="28"/>
        </w:rPr>
        <w:t xml:space="preserve"> с кадастровым №61:37:</w:t>
      </w:r>
      <w:r w:rsidR="0085041A" w:rsidRPr="00427FF9">
        <w:rPr>
          <w:sz w:val="28"/>
          <w:szCs w:val="28"/>
        </w:rPr>
        <w:t>600004</w:t>
      </w:r>
      <w:r w:rsidR="00CF58A1" w:rsidRPr="00427FF9">
        <w:rPr>
          <w:sz w:val="28"/>
          <w:szCs w:val="28"/>
        </w:rPr>
        <w:t>:1</w:t>
      </w:r>
      <w:r w:rsidR="0085041A" w:rsidRPr="00427FF9">
        <w:rPr>
          <w:sz w:val="28"/>
          <w:szCs w:val="28"/>
        </w:rPr>
        <w:t>530</w:t>
      </w:r>
      <w:r w:rsidR="00CF58A1" w:rsidRPr="00427FF9">
        <w:rPr>
          <w:sz w:val="28"/>
          <w:szCs w:val="28"/>
        </w:rPr>
        <w:t xml:space="preserve">, расположенный примерно в </w:t>
      </w:r>
      <w:r w:rsidR="0085041A" w:rsidRPr="00427FF9">
        <w:rPr>
          <w:sz w:val="28"/>
          <w:szCs w:val="28"/>
        </w:rPr>
        <w:t>700</w:t>
      </w:r>
      <w:r w:rsidR="00CF58A1" w:rsidRPr="00427FF9">
        <w:rPr>
          <w:sz w:val="28"/>
          <w:szCs w:val="28"/>
        </w:rPr>
        <w:t xml:space="preserve">м по направлению на </w:t>
      </w:r>
      <w:r w:rsidR="0085041A" w:rsidRPr="00427FF9">
        <w:rPr>
          <w:sz w:val="28"/>
          <w:szCs w:val="28"/>
        </w:rPr>
        <w:t>север</w:t>
      </w:r>
      <w:r w:rsidR="00CF58A1" w:rsidRPr="00427FF9">
        <w:rPr>
          <w:sz w:val="28"/>
          <w:szCs w:val="28"/>
        </w:rPr>
        <w:t xml:space="preserve">  от ориентира </w:t>
      </w:r>
      <w:r w:rsidR="00701D4A" w:rsidRPr="00427FF9">
        <w:rPr>
          <w:sz w:val="28"/>
          <w:szCs w:val="28"/>
        </w:rPr>
        <w:t xml:space="preserve">обл. Ростовская, </w:t>
      </w:r>
      <w:r w:rsidR="00FD5C26" w:rsidRPr="00427FF9">
        <w:rPr>
          <w:sz w:val="28"/>
          <w:szCs w:val="28"/>
        </w:rPr>
        <w:t xml:space="preserve">  </w:t>
      </w:r>
      <w:r w:rsidR="00701D4A" w:rsidRPr="00427FF9">
        <w:rPr>
          <w:sz w:val="28"/>
          <w:szCs w:val="28"/>
        </w:rPr>
        <w:t xml:space="preserve">р-н Тарасовский, п. </w:t>
      </w:r>
      <w:proofErr w:type="spellStart"/>
      <w:r w:rsidR="00701D4A" w:rsidRPr="00427FF9">
        <w:rPr>
          <w:sz w:val="28"/>
          <w:szCs w:val="28"/>
        </w:rPr>
        <w:t>Верхнетарасо</w:t>
      </w:r>
      <w:r w:rsidR="00701D4A" w:rsidRPr="00427FF9">
        <w:rPr>
          <w:sz w:val="28"/>
          <w:szCs w:val="28"/>
        </w:rPr>
        <w:t>в</w:t>
      </w:r>
      <w:r w:rsidR="00701D4A" w:rsidRPr="00427FF9">
        <w:rPr>
          <w:sz w:val="28"/>
          <w:szCs w:val="28"/>
        </w:rPr>
        <w:t>ский</w:t>
      </w:r>
      <w:proofErr w:type="spellEnd"/>
      <w:r w:rsidR="00701D4A" w:rsidRPr="00427FF9">
        <w:rPr>
          <w:sz w:val="28"/>
          <w:szCs w:val="28"/>
        </w:rPr>
        <w:t>, расположенный за пределами участка</w:t>
      </w:r>
      <w:r w:rsidR="00CF58A1" w:rsidRPr="00427FF9">
        <w:rPr>
          <w:sz w:val="28"/>
          <w:szCs w:val="28"/>
        </w:rPr>
        <w:t xml:space="preserve"> (</w:t>
      </w:r>
      <w:proofErr w:type="spellStart"/>
      <w:r w:rsidR="00CF58A1" w:rsidRPr="00427FF9">
        <w:rPr>
          <w:sz w:val="28"/>
          <w:szCs w:val="28"/>
        </w:rPr>
        <w:t>далее-Участок</w:t>
      </w:r>
      <w:proofErr w:type="spellEnd"/>
      <w:r w:rsidR="00CF58A1" w:rsidRPr="00427FF9">
        <w:rPr>
          <w:sz w:val="28"/>
          <w:szCs w:val="28"/>
        </w:rPr>
        <w:t xml:space="preserve">), для </w:t>
      </w:r>
      <w:r w:rsidR="00701D4A" w:rsidRPr="00427FF9">
        <w:rPr>
          <w:sz w:val="28"/>
          <w:szCs w:val="28"/>
        </w:rPr>
        <w:t xml:space="preserve">размещения пруда </w:t>
      </w:r>
      <w:r w:rsidR="00CF58A1" w:rsidRPr="00427FF9">
        <w:rPr>
          <w:sz w:val="28"/>
          <w:szCs w:val="28"/>
        </w:rPr>
        <w:t xml:space="preserve">общей площадью </w:t>
      </w:r>
      <w:r w:rsidR="00701D4A" w:rsidRPr="00427FF9">
        <w:rPr>
          <w:sz w:val="28"/>
          <w:szCs w:val="28"/>
        </w:rPr>
        <w:t>25900 кв.м.,</w:t>
      </w:r>
      <w:r w:rsidR="00CF58A1" w:rsidRPr="00427FF9">
        <w:rPr>
          <w:sz w:val="28"/>
          <w:szCs w:val="28"/>
        </w:rPr>
        <w:t xml:space="preserve"> ср</w:t>
      </w:r>
      <w:r w:rsidR="00CF58A1" w:rsidRPr="00427FF9">
        <w:rPr>
          <w:sz w:val="28"/>
          <w:szCs w:val="28"/>
        </w:rPr>
        <w:t>о</w:t>
      </w:r>
      <w:r w:rsidR="00CF58A1" w:rsidRPr="00427FF9">
        <w:rPr>
          <w:sz w:val="28"/>
          <w:szCs w:val="28"/>
        </w:rPr>
        <w:t xml:space="preserve">ком на </w:t>
      </w:r>
      <w:r w:rsidR="00701D4A" w:rsidRPr="00427FF9">
        <w:rPr>
          <w:sz w:val="28"/>
          <w:szCs w:val="28"/>
        </w:rPr>
        <w:t>10 (десять)</w:t>
      </w:r>
      <w:r w:rsidR="00CF58A1" w:rsidRPr="00427FF9">
        <w:rPr>
          <w:sz w:val="28"/>
          <w:szCs w:val="28"/>
        </w:rPr>
        <w:t xml:space="preserve"> лет.</w:t>
      </w:r>
    </w:p>
    <w:p w:rsidR="00701D4A" w:rsidRPr="00427FF9" w:rsidRDefault="002C4798" w:rsidP="00427FF9">
      <w:pPr>
        <w:pStyle w:val="BodyTextIndent3"/>
        <w:tabs>
          <w:tab w:val="clear" w:pos="851"/>
        </w:tabs>
        <w:suppressAutoHyphens/>
        <w:ind w:left="0"/>
        <w:jc w:val="both"/>
        <w:rPr>
          <w:sz w:val="28"/>
          <w:szCs w:val="28"/>
        </w:rPr>
      </w:pPr>
      <w:r w:rsidRPr="00427FF9">
        <w:rPr>
          <w:sz w:val="28"/>
          <w:szCs w:val="28"/>
        </w:rPr>
        <w:t xml:space="preserve">     </w:t>
      </w:r>
      <w:r w:rsidR="00B53625" w:rsidRPr="00427FF9">
        <w:rPr>
          <w:sz w:val="28"/>
          <w:szCs w:val="28"/>
        </w:rPr>
        <w:t xml:space="preserve">2. </w:t>
      </w:r>
      <w:r w:rsidR="00701D4A" w:rsidRPr="00427FF9">
        <w:rPr>
          <w:sz w:val="28"/>
          <w:szCs w:val="28"/>
        </w:rPr>
        <w:t xml:space="preserve">Специалисту по имущественным отношениям </w:t>
      </w:r>
      <w:proofErr w:type="spellStart"/>
      <w:r w:rsidR="00967EEB" w:rsidRPr="00427FF9">
        <w:rPr>
          <w:sz w:val="28"/>
          <w:szCs w:val="28"/>
        </w:rPr>
        <w:t>Задириевой</w:t>
      </w:r>
      <w:proofErr w:type="spellEnd"/>
      <w:r w:rsidR="00967EEB" w:rsidRPr="00427FF9">
        <w:rPr>
          <w:sz w:val="28"/>
          <w:szCs w:val="28"/>
        </w:rPr>
        <w:t xml:space="preserve"> О.А.</w:t>
      </w:r>
      <w:r w:rsidR="00701D4A" w:rsidRPr="00427FF9">
        <w:rPr>
          <w:sz w:val="28"/>
          <w:szCs w:val="28"/>
        </w:rPr>
        <w:t xml:space="preserve"> заключить    договор аренды Уч</w:t>
      </w:r>
      <w:r w:rsidR="00701D4A" w:rsidRPr="00427FF9">
        <w:rPr>
          <w:sz w:val="28"/>
          <w:szCs w:val="28"/>
        </w:rPr>
        <w:t>а</w:t>
      </w:r>
      <w:r w:rsidR="00701D4A" w:rsidRPr="00427FF9">
        <w:rPr>
          <w:sz w:val="28"/>
          <w:szCs w:val="28"/>
        </w:rPr>
        <w:t xml:space="preserve">стка. </w:t>
      </w:r>
    </w:p>
    <w:p w:rsidR="00031D4B" w:rsidRPr="00427FF9" w:rsidRDefault="00967EEB" w:rsidP="00427FF9">
      <w:pPr>
        <w:pStyle w:val="BodyTextIndent3"/>
        <w:tabs>
          <w:tab w:val="clear" w:pos="851"/>
        </w:tabs>
        <w:suppressAutoHyphens/>
        <w:ind w:left="0"/>
        <w:jc w:val="both"/>
        <w:rPr>
          <w:sz w:val="28"/>
          <w:szCs w:val="28"/>
        </w:rPr>
      </w:pPr>
      <w:r w:rsidRPr="00427FF9">
        <w:rPr>
          <w:sz w:val="28"/>
          <w:szCs w:val="28"/>
        </w:rPr>
        <w:t xml:space="preserve">     3.</w:t>
      </w:r>
      <w:r w:rsidR="00B53625" w:rsidRPr="00427FF9">
        <w:rPr>
          <w:sz w:val="28"/>
          <w:szCs w:val="28"/>
        </w:rPr>
        <w:t xml:space="preserve"> </w:t>
      </w:r>
      <w:proofErr w:type="spellStart"/>
      <w:r w:rsidRPr="00427FF9">
        <w:rPr>
          <w:sz w:val="28"/>
          <w:szCs w:val="28"/>
        </w:rPr>
        <w:t>Чебаковой</w:t>
      </w:r>
      <w:proofErr w:type="spellEnd"/>
      <w:r w:rsidRPr="00427FF9">
        <w:rPr>
          <w:sz w:val="28"/>
          <w:szCs w:val="28"/>
        </w:rPr>
        <w:t xml:space="preserve"> Т.А. обеспечить государственную регистрацию договора аренды Участка в соответствии с Федеральным законом от </w:t>
      </w:r>
      <w:r w:rsidR="00427FF9">
        <w:rPr>
          <w:sz w:val="28"/>
          <w:szCs w:val="28"/>
        </w:rPr>
        <w:t>21.07.1997г. № 122-ФЗ «</w:t>
      </w:r>
      <w:r w:rsidRPr="00427FF9">
        <w:rPr>
          <w:sz w:val="28"/>
          <w:szCs w:val="28"/>
        </w:rPr>
        <w:t>О государственной регистрации прав на недвижимое имущество и сделок с ним</w:t>
      </w:r>
      <w:r w:rsidR="00427FF9">
        <w:rPr>
          <w:sz w:val="28"/>
          <w:szCs w:val="28"/>
        </w:rPr>
        <w:t>»</w:t>
      </w:r>
      <w:r w:rsidRPr="00427FF9">
        <w:rPr>
          <w:sz w:val="28"/>
          <w:szCs w:val="28"/>
        </w:rPr>
        <w:t xml:space="preserve">. </w:t>
      </w:r>
      <w:r w:rsidR="00142CE0" w:rsidRPr="00427FF9">
        <w:rPr>
          <w:sz w:val="28"/>
          <w:szCs w:val="28"/>
        </w:rPr>
        <w:t xml:space="preserve">      </w:t>
      </w:r>
    </w:p>
    <w:p w:rsidR="00967EEB" w:rsidRPr="00427FF9" w:rsidRDefault="00967EEB" w:rsidP="00427FF9">
      <w:pPr>
        <w:pStyle w:val="BodyTextIndent3"/>
        <w:tabs>
          <w:tab w:val="clear" w:pos="851"/>
          <w:tab w:val="left" w:pos="567"/>
        </w:tabs>
        <w:suppressAutoHyphens/>
        <w:ind w:left="0" w:firstLine="567"/>
        <w:jc w:val="both"/>
        <w:rPr>
          <w:sz w:val="28"/>
          <w:szCs w:val="28"/>
        </w:rPr>
      </w:pPr>
    </w:p>
    <w:p w:rsidR="00967EEB" w:rsidRPr="00427FF9" w:rsidRDefault="00967EEB" w:rsidP="00427FF9">
      <w:pPr>
        <w:pStyle w:val="BodyTextIndent3"/>
        <w:tabs>
          <w:tab w:val="clear" w:pos="851"/>
          <w:tab w:val="left" w:pos="567"/>
        </w:tabs>
        <w:suppressAutoHyphens/>
        <w:ind w:left="0" w:firstLine="567"/>
        <w:jc w:val="both"/>
        <w:rPr>
          <w:sz w:val="28"/>
          <w:szCs w:val="28"/>
        </w:rPr>
      </w:pPr>
    </w:p>
    <w:p w:rsidR="00516C11" w:rsidRPr="00427FF9" w:rsidRDefault="00516C11" w:rsidP="00427FF9">
      <w:pPr>
        <w:tabs>
          <w:tab w:val="left" w:pos="567"/>
        </w:tabs>
        <w:suppressAutoHyphens/>
        <w:jc w:val="both"/>
        <w:rPr>
          <w:sz w:val="28"/>
          <w:szCs w:val="28"/>
        </w:rPr>
      </w:pPr>
      <w:r w:rsidRPr="00427FF9">
        <w:rPr>
          <w:sz w:val="28"/>
          <w:szCs w:val="28"/>
        </w:rPr>
        <w:t>Глава Красновского</w:t>
      </w:r>
    </w:p>
    <w:p w:rsidR="006C58B5" w:rsidRPr="00427FF9" w:rsidRDefault="00516C11" w:rsidP="00427FF9">
      <w:pPr>
        <w:tabs>
          <w:tab w:val="left" w:pos="567"/>
        </w:tabs>
        <w:suppressAutoHyphens/>
        <w:jc w:val="both"/>
        <w:rPr>
          <w:sz w:val="28"/>
          <w:szCs w:val="28"/>
        </w:rPr>
      </w:pPr>
      <w:r w:rsidRPr="00427FF9">
        <w:rPr>
          <w:sz w:val="28"/>
          <w:szCs w:val="28"/>
        </w:rPr>
        <w:t>сельского поселения</w:t>
      </w:r>
      <w:r w:rsidR="00A160BB" w:rsidRPr="00427FF9">
        <w:rPr>
          <w:sz w:val="28"/>
          <w:szCs w:val="28"/>
        </w:rPr>
        <w:t xml:space="preserve">    </w:t>
      </w:r>
      <w:r w:rsidR="002D6486" w:rsidRPr="00427FF9">
        <w:rPr>
          <w:sz w:val="28"/>
          <w:szCs w:val="28"/>
        </w:rPr>
        <w:t xml:space="preserve">                   </w:t>
      </w:r>
      <w:r w:rsidR="00A160BB" w:rsidRPr="00427FF9">
        <w:rPr>
          <w:sz w:val="28"/>
          <w:szCs w:val="28"/>
        </w:rPr>
        <w:t xml:space="preserve">                         </w:t>
      </w:r>
      <w:r w:rsidRPr="00427FF9">
        <w:rPr>
          <w:sz w:val="28"/>
          <w:szCs w:val="28"/>
        </w:rPr>
        <w:t>Г</w:t>
      </w:r>
      <w:r w:rsidR="00A160BB" w:rsidRPr="00427FF9">
        <w:rPr>
          <w:sz w:val="28"/>
          <w:szCs w:val="28"/>
        </w:rPr>
        <w:t>.</w:t>
      </w:r>
      <w:r w:rsidRPr="00427FF9">
        <w:rPr>
          <w:sz w:val="28"/>
          <w:szCs w:val="28"/>
        </w:rPr>
        <w:t>В</w:t>
      </w:r>
      <w:r w:rsidR="00A160BB" w:rsidRPr="00427FF9">
        <w:rPr>
          <w:sz w:val="28"/>
          <w:szCs w:val="28"/>
        </w:rPr>
        <w:t xml:space="preserve">. </w:t>
      </w:r>
      <w:proofErr w:type="spellStart"/>
      <w:r w:rsidR="00A160BB" w:rsidRPr="00427FF9">
        <w:rPr>
          <w:sz w:val="28"/>
          <w:szCs w:val="28"/>
        </w:rPr>
        <w:t>Ба</w:t>
      </w:r>
      <w:r w:rsidRPr="00427FF9">
        <w:rPr>
          <w:sz w:val="28"/>
          <w:szCs w:val="28"/>
        </w:rPr>
        <w:t>даев</w:t>
      </w:r>
      <w:proofErr w:type="spellEnd"/>
      <w:r w:rsidR="007854BC" w:rsidRPr="00427FF9">
        <w:rPr>
          <w:sz w:val="28"/>
          <w:szCs w:val="28"/>
        </w:rPr>
        <w:t xml:space="preserve"> </w:t>
      </w:r>
    </w:p>
    <w:p w:rsidR="00C82300" w:rsidRPr="00427FF9" w:rsidRDefault="00C82300" w:rsidP="00427FF9">
      <w:pPr>
        <w:tabs>
          <w:tab w:val="left" w:pos="567"/>
        </w:tabs>
        <w:suppressAutoHyphens/>
        <w:ind w:firstLine="567"/>
        <w:jc w:val="both"/>
        <w:rPr>
          <w:sz w:val="28"/>
          <w:szCs w:val="28"/>
        </w:rPr>
      </w:pPr>
    </w:p>
    <w:sectPr w:rsidR="00C82300" w:rsidRPr="00427FF9" w:rsidSect="00427FF9">
      <w:type w:val="continuous"/>
      <w:pgSz w:w="11907" w:h="16840" w:code="9"/>
      <w:pgMar w:top="284" w:right="708" w:bottom="426" w:left="1701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2CD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 w15:restartNumberingAfterBreak="0">
    <w:nsid w:val="059B4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B7071D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47038E"/>
    <w:multiLevelType w:val="singleLevel"/>
    <w:tmpl w:val="073E581C"/>
    <w:lvl w:ilvl="0">
      <w:start w:val="1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</w:abstractNum>
  <w:abstractNum w:abstractNumId="4" w15:restartNumberingAfterBreak="0">
    <w:nsid w:val="15187603"/>
    <w:multiLevelType w:val="multilevel"/>
    <w:tmpl w:val="D534D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8FB03B3"/>
    <w:multiLevelType w:val="multilevel"/>
    <w:tmpl w:val="35B23DDE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cs="Times New Roman" w:hint="default"/>
      </w:rPr>
    </w:lvl>
  </w:abstractNum>
  <w:abstractNum w:abstractNumId="6" w15:restartNumberingAfterBreak="0">
    <w:nsid w:val="21B13D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25D87DF8"/>
    <w:multiLevelType w:val="singleLevel"/>
    <w:tmpl w:val="BA8620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B2605BB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02B30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191D77"/>
    <w:multiLevelType w:val="hybridMultilevel"/>
    <w:tmpl w:val="37D4431A"/>
    <w:lvl w:ilvl="0" w:tplc="F14E027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8542FB0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2" w15:restartNumberingAfterBreak="0">
    <w:nsid w:val="4016507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A847F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52B23572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8A34081"/>
    <w:multiLevelType w:val="singleLevel"/>
    <w:tmpl w:val="BC2EE6B8"/>
    <w:lvl w:ilvl="0">
      <w:start w:val="199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 w15:restartNumberingAfterBreak="0">
    <w:nsid w:val="5A0C38EC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669184D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BE615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F8B0144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0194AA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2236F39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7E56A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1"/>
  </w:num>
  <w:num w:numId="2">
    <w:abstractNumId w:val="11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5">
    <w:abstractNumId w:val="15"/>
  </w:num>
  <w:num w:numId="6">
    <w:abstractNumId w:val="17"/>
  </w:num>
  <w:num w:numId="7">
    <w:abstractNumId w:val="20"/>
  </w:num>
  <w:num w:numId="8">
    <w:abstractNumId w:val="16"/>
  </w:num>
  <w:num w:numId="9">
    <w:abstractNumId w:val="21"/>
  </w:num>
  <w:num w:numId="10">
    <w:abstractNumId w:val="12"/>
  </w:num>
  <w:num w:numId="11">
    <w:abstractNumId w:val="19"/>
  </w:num>
  <w:num w:numId="12">
    <w:abstractNumId w:val="8"/>
  </w:num>
  <w:num w:numId="13">
    <w:abstractNumId w:val="2"/>
  </w:num>
  <w:num w:numId="14">
    <w:abstractNumId w:val="14"/>
  </w:num>
  <w:num w:numId="15">
    <w:abstractNumId w:val="7"/>
  </w:num>
  <w:num w:numId="16">
    <w:abstractNumId w:val="9"/>
  </w:num>
  <w:num w:numId="17">
    <w:abstractNumId w:val="18"/>
  </w:num>
  <w:num w:numId="18">
    <w:abstractNumId w:val="6"/>
  </w:num>
  <w:num w:numId="19">
    <w:abstractNumId w:val="13"/>
  </w:num>
  <w:num w:numId="20">
    <w:abstractNumId w:val="22"/>
  </w:num>
  <w:num w:numId="21">
    <w:abstractNumId w:val="3"/>
  </w:num>
  <w:num w:numId="22">
    <w:abstractNumId w:val="1"/>
  </w:num>
  <w:num w:numId="23">
    <w:abstractNumId w:val="10"/>
  </w:num>
  <w:num w:numId="24">
    <w:abstractNumId w:val="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oNotTrackMoves/>
  <w:defaultTabStop w:val="708"/>
  <w:autoHyphenation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265F"/>
    <w:rsid w:val="00000E52"/>
    <w:rsid w:val="0000189A"/>
    <w:rsid w:val="00016DDB"/>
    <w:rsid w:val="00031D4B"/>
    <w:rsid w:val="000355AB"/>
    <w:rsid w:val="00076F4D"/>
    <w:rsid w:val="0009183C"/>
    <w:rsid w:val="000A2988"/>
    <w:rsid w:val="000C202D"/>
    <w:rsid w:val="000C36DB"/>
    <w:rsid w:val="000C5949"/>
    <w:rsid w:val="000C5DBD"/>
    <w:rsid w:val="000C6D2A"/>
    <w:rsid w:val="000F0FD6"/>
    <w:rsid w:val="00142CE0"/>
    <w:rsid w:val="00142FD9"/>
    <w:rsid w:val="00173EFA"/>
    <w:rsid w:val="00180842"/>
    <w:rsid w:val="00180E6C"/>
    <w:rsid w:val="001879B9"/>
    <w:rsid w:val="001B2D74"/>
    <w:rsid w:val="00212612"/>
    <w:rsid w:val="002406E9"/>
    <w:rsid w:val="00290C41"/>
    <w:rsid w:val="002A67D7"/>
    <w:rsid w:val="002B3949"/>
    <w:rsid w:val="002C3EFC"/>
    <w:rsid w:val="002C4798"/>
    <w:rsid w:val="002D6486"/>
    <w:rsid w:val="002F4C80"/>
    <w:rsid w:val="00301F4C"/>
    <w:rsid w:val="00316E84"/>
    <w:rsid w:val="00336224"/>
    <w:rsid w:val="0038116D"/>
    <w:rsid w:val="003A0A2B"/>
    <w:rsid w:val="003C2136"/>
    <w:rsid w:val="003C6BFF"/>
    <w:rsid w:val="003D52F1"/>
    <w:rsid w:val="003E4264"/>
    <w:rsid w:val="00427FF9"/>
    <w:rsid w:val="00443B52"/>
    <w:rsid w:val="00491F62"/>
    <w:rsid w:val="004A220E"/>
    <w:rsid w:val="004A5BD6"/>
    <w:rsid w:val="004B2DD5"/>
    <w:rsid w:val="00516C11"/>
    <w:rsid w:val="00534563"/>
    <w:rsid w:val="005530FB"/>
    <w:rsid w:val="00553CEB"/>
    <w:rsid w:val="005806B7"/>
    <w:rsid w:val="00581234"/>
    <w:rsid w:val="005828D6"/>
    <w:rsid w:val="005A40C6"/>
    <w:rsid w:val="005B1A44"/>
    <w:rsid w:val="005B65F1"/>
    <w:rsid w:val="005C4ABF"/>
    <w:rsid w:val="005C658F"/>
    <w:rsid w:val="005D73C3"/>
    <w:rsid w:val="00617470"/>
    <w:rsid w:val="00640E94"/>
    <w:rsid w:val="00646FEF"/>
    <w:rsid w:val="00683879"/>
    <w:rsid w:val="0069577C"/>
    <w:rsid w:val="006B04BC"/>
    <w:rsid w:val="006C58B5"/>
    <w:rsid w:val="00701D4A"/>
    <w:rsid w:val="0071581D"/>
    <w:rsid w:val="007523DD"/>
    <w:rsid w:val="00767142"/>
    <w:rsid w:val="007854BC"/>
    <w:rsid w:val="00785816"/>
    <w:rsid w:val="007868C4"/>
    <w:rsid w:val="00815AFA"/>
    <w:rsid w:val="00820505"/>
    <w:rsid w:val="00842C03"/>
    <w:rsid w:val="0085041A"/>
    <w:rsid w:val="0088291F"/>
    <w:rsid w:val="008C08C0"/>
    <w:rsid w:val="00906D84"/>
    <w:rsid w:val="00931905"/>
    <w:rsid w:val="00947180"/>
    <w:rsid w:val="00967EEB"/>
    <w:rsid w:val="0097715D"/>
    <w:rsid w:val="009A6D72"/>
    <w:rsid w:val="009B5088"/>
    <w:rsid w:val="00A03301"/>
    <w:rsid w:val="00A160BB"/>
    <w:rsid w:val="00A166E5"/>
    <w:rsid w:val="00A36C8A"/>
    <w:rsid w:val="00A377DE"/>
    <w:rsid w:val="00AA11A3"/>
    <w:rsid w:val="00AA6B9B"/>
    <w:rsid w:val="00AD36A6"/>
    <w:rsid w:val="00AD4584"/>
    <w:rsid w:val="00AF05B0"/>
    <w:rsid w:val="00B106F8"/>
    <w:rsid w:val="00B12E01"/>
    <w:rsid w:val="00B4423C"/>
    <w:rsid w:val="00B46A98"/>
    <w:rsid w:val="00B53625"/>
    <w:rsid w:val="00B57DFC"/>
    <w:rsid w:val="00B65CA5"/>
    <w:rsid w:val="00BB472A"/>
    <w:rsid w:val="00C10465"/>
    <w:rsid w:val="00C156B8"/>
    <w:rsid w:val="00C323D6"/>
    <w:rsid w:val="00C32BD8"/>
    <w:rsid w:val="00C32EBF"/>
    <w:rsid w:val="00C41133"/>
    <w:rsid w:val="00C634DD"/>
    <w:rsid w:val="00C81966"/>
    <w:rsid w:val="00C82300"/>
    <w:rsid w:val="00C87101"/>
    <w:rsid w:val="00CC19D1"/>
    <w:rsid w:val="00CE5BE7"/>
    <w:rsid w:val="00CF58A1"/>
    <w:rsid w:val="00CF67A5"/>
    <w:rsid w:val="00D24F56"/>
    <w:rsid w:val="00D51918"/>
    <w:rsid w:val="00D623A0"/>
    <w:rsid w:val="00D645A6"/>
    <w:rsid w:val="00D8294F"/>
    <w:rsid w:val="00D96CBA"/>
    <w:rsid w:val="00DB31BC"/>
    <w:rsid w:val="00DB32B6"/>
    <w:rsid w:val="00DB6AF9"/>
    <w:rsid w:val="00DE0209"/>
    <w:rsid w:val="00DE5D66"/>
    <w:rsid w:val="00E54AB9"/>
    <w:rsid w:val="00E605A4"/>
    <w:rsid w:val="00E65EBF"/>
    <w:rsid w:val="00E74D66"/>
    <w:rsid w:val="00E9265F"/>
    <w:rsid w:val="00EB259D"/>
    <w:rsid w:val="00EE261E"/>
    <w:rsid w:val="00EF413E"/>
    <w:rsid w:val="00EF70F4"/>
    <w:rsid w:val="00F22F78"/>
    <w:rsid w:val="00F279F3"/>
    <w:rsid w:val="00F31C57"/>
    <w:rsid w:val="00F43A11"/>
    <w:rsid w:val="00F52DD8"/>
    <w:rsid w:val="00F62347"/>
    <w:rsid w:val="00FD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AE24A39-B79C-47F0-9A19-495CD52D9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00" w:lineRule="exact"/>
      <w:jc w:val="center"/>
      <w:outlineLvl w:val="0"/>
    </w:pPr>
    <w:rPr>
      <w:rFonts w:ascii="Arial" w:hAnsi="Arial" w:cs="Arial"/>
      <w:b/>
      <w:bCs/>
      <w:kern w:val="28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00" w:lineRule="exact"/>
      <w:jc w:val="center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pBdr>
        <w:bottom w:val="double" w:sz="18" w:space="1" w:color="auto"/>
      </w:pBdr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firstLine="708"/>
      <w:jc w:val="right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pBdr>
        <w:bottom w:val="double" w:sz="18" w:space="1" w:color="auto"/>
      </w:pBdr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pBdr>
        <w:bottom w:val="double" w:sz="18" w:space="1" w:color="auto"/>
      </w:pBdr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eastAsia="Times New Roman" w:hAnsi="Cambria" w:cs="Times New Roman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locked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pPr>
      <w:jc w:val="center"/>
    </w:pPr>
    <w:rPr>
      <w:b/>
      <w:bCs/>
      <w:sz w:val="28"/>
      <w:szCs w:val="28"/>
    </w:rPr>
  </w:style>
  <w:style w:type="paragraph" w:styleId="21">
    <w:name w:val="Body Text 2"/>
    <w:basedOn w:val="a"/>
    <w:link w:val="22"/>
    <w:uiPriority w:val="99"/>
    <w:pPr>
      <w:spacing w:line="360" w:lineRule="auto"/>
      <w:ind w:firstLine="426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rsid w:val="004B2DD5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Normal">
    <w:name w:val="Normal"/>
    <w:rsid w:val="00142CE0"/>
  </w:style>
  <w:style w:type="paragraph" w:customStyle="1" w:styleId="BodyText2">
    <w:name w:val="Body Text 2"/>
    <w:basedOn w:val="Normal"/>
    <w:rsid w:val="00142CE0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142CE0"/>
    <w:pPr>
      <w:tabs>
        <w:tab w:val="left" w:pos="851"/>
      </w:tabs>
      <w:ind w:left="998"/>
    </w:pPr>
    <w:rPr>
      <w:sz w:val="24"/>
    </w:rPr>
  </w:style>
  <w:style w:type="character" w:styleId="a7">
    <w:name w:val="Strong"/>
    <w:basedOn w:val="a0"/>
    <w:uiPriority w:val="22"/>
    <w:qFormat/>
    <w:rsid w:val="0088291F"/>
    <w:rPr>
      <w:b/>
      <w:bCs/>
    </w:rPr>
  </w:style>
  <w:style w:type="paragraph" w:styleId="a8">
    <w:name w:val="Обычный (веб)"/>
    <w:basedOn w:val="a"/>
    <w:uiPriority w:val="99"/>
    <w:unhideWhenUsed/>
    <w:rsid w:val="0088291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D645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3">
    <w:name w:val="heading 3"/>
    <w:basedOn w:val="Normal"/>
    <w:next w:val="Normal"/>
    <w:rsid w:val="002C4798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rsid w:val="002C4798"/>
    <w:pPr>
      <w:keepNext/>
      <w:jc w:val="center"/>
    </w:pPr>
    <w:rPr>
      <w:b/>
      <w:sz w:val="44"/>
    </w:rPr>
  </w:style>
  <w:style w:type="paragraph" w:styleId="a9">
    <w:name w:val="Название"/>
    <w:basedOn w:val="a"/>
    <w:link w:val="aa"/>
    <w:qFormat/>
    <w:rsid w:val="00427FF9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a">
    <w:name w:val="Название Знак"/>
    <w:basedOn w:val="a0"/>
    <w:link w:val="a9"/>
    <w:rsid w:val="00427FF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9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25B24-41D4-4E54-9A8C-CCED3C26B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Ростовской области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Избирательная комиссия</dc:creator>
  <cp:keywords/>
  <cp:lastModifiedBy>Pai Pinky</cp:lastModifiedBy>
  <cp:revision>2</cp:revision>
  <cp:lastPrinted>2009-09-08T09:55:00Z</cp:lastPrinted>
  <dcterms:created xsi:type="dcterms:W3CDTF">2025-07-14T17:51:00Z</dcterms:created>
  <dcterms:modified xsi:type="dcterms:W3CDTF">2025-07-14T17:51:00Z</dcterms:modified>
</cp:coreProperties>
</file>